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1C" w:rsidRPr="007F5D4E" w:rsidRDefault="00317EEC" w:rsidP="007F5D4E">
      <w:pPr>
        <w:jc w:val="center"/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</w:pPr>
      <w:bookmarkStart w:id="0" w:name="_Hlk480974088"/>
      <w:bookmarkEnd w:id="0"/>
      <w:r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 xml:space="preserve">Češi se chystají jako první na světě </w:t>
      </w:r>
      <w:r w:rsidR="00826FEB"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>absolvovat</w:t>
      </w:r>
      <w:r w:rsidR="008F25D1"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 xml:space="preserve"> </w:t>
      </w:r>
      <w:r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 xml:space="preserve">na koloběžce slavný závod </w:t>
      </w:r>
      <w:r w:rsidR="00826FEB"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br/>
      </w:r>
      <w:r w:rsidR="00043971" w:rsidRPr="007F5D4E"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>GIRO D´ITALIA</w:t>
      </w:r>
      <w:r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 xml:space="preserve"> v</w:t>
      </w:r>
      <w:r w:rsidR="00826FEB"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 xml:space="preserve"> jeho </w:t>
      </w:r>
      <w:r>
        <w:rPr>
          <w:rStyle w:val="Zdraznn"/>
          <w:rFonts w:eastAsia="Times New Roman" w:cs="Arial"/>
          <w:b/>
          <w:bCs/>
          <w:i w:val="0"/>
          <w:color w:val="F82690"/>
          <w:sz w:val="26"/>
          <w:szCs w:val="26"/>
          <w:lang w:eastAsia="cs-CZ"/>
        </w:rPr>
        <w:t>jubilejním stém ročníku</w:t>
      </w:r>
    </w:p>
    <w:p w:rsidR="000913F8" w:rsidRDefault="00317EEC" w:rsidP="00D1269C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1194435</wp:posOffset>
            </wp:positionH>
            <wp:positionV relativeFrom="paragraph">
              <wp:posOffset>1457325</wp:posOffset>
            </wp:positionV>
            <wp:extent cx="3315335" cy="22098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50" w:rsidRPr="00D1269C">
        <w:rPr>
          <w:b/>
        </w:rPr>
        <w:t xml:space="preserve">Navoněné karavany, nespočetné týmy techniků, maximální servis a nejlepší možný komfort mimo sedlo kola. To je běžná náplň závodníka jubilejního 100. ročníku Giro d´Italia. V případě </w:t>
      </w:r>
      <w:r w:rsidR="003E4A5A" w:rsidRPr="00D1269C">
        <w:rPr>
          <w:b/>
        </w:rPr>
        <w:t>české</w:t>
      </w:r>
      <w:r w:rsidR="00961E6E">
        <w:rPr>
          <w:b/>
        </w:rPr>
        <w:t>ho</w:t>
      </w:r>
      <w:r w:rsidR="003E4A5A" w:rsidRPr="00D1269C">
        <w:rPr>
          <w:b/>
        </w:rPr>
        <w:t xml:space="preserve"> </w:t>
      </w:r>
      <w:r w:rsidR="00961E6E">
        <w:rPr>
          <w:b/>
        </w:rPr>
        <w:t>týmu</w:t>
      </w:r>
      <w:r w:rsidR="003E4A5A" w:rsidRPr="00D1269C">
        <w:rPr>
          <w:b/>
        </w:rPr>
        <w:t xml:space="preserve"> KICK ITALY</w:t>
      </w:r>
      <w:r w:rsidR="00961E6E">
        <w:rPr>
          <w:b/>
        </w:rPr>
        <w:t xml:space="preserve"> 2017</w:t>
      </w:r>
      <w:r w:rsidR="003E4A5A" w:rsidRPr="00D1269C">
        <w:rPr>
          <w:b/>
        </w:rPr>
        <w:t xml:space="preserve"> </w:t>
      </w:r>
      <w:r w:rsidR="0010293B">
        <w:rPr>
          <w:b/>
        </w:rPr>
        <w:t xml:space="preserve">je to </w:t>
      </w:r>
      <w:r w:rsidR="00F06450" w:rsidRPr="00D1269C">
        <w:rPr>
          <w:b/>
        </w:rPr>
        <w:t xml:space="preserve">běžný </w:t>
      </w:r>
      <w:r>
        <w:rPr>
          <w:b/>
        </w:rPr>
        <w:t xml:space="preserve">silniční </w:t>
      </w:r>
      <w:r w:rsidR="00F06450" w:rsidRPr="00D1269C">
        <w:rPr>
          <w:b/>
        </w:rPr>
        <w:t xml:space="preserve">provoz, </w:t>
      </w:r>
      <w:r w:rsidR="003E4A5A" w:rsidRPr="00D1269C">
        <w:rPr>
          <w:b/>
        </w:rPr>
        <w:t xml:space="preserve">noc ve stanu, </w:t>
      </w:r>
      <w:r w:rsidR="00F06450" w:rsidRPr="00D1269C">
        <w:rPr>
          <w:b/>
        </w:rPr>
        <w:t>málo spánku</w:t>
      </w:r>
      <w:r>
        <w:rPr>
          <w:b/>
        </w:rPr>
        <w:t xml:space="preserve"> a </w:t>
      </w:r>
      <w:r w:rsidR="00F06450" w:rsidRPr="00D1269C">
        <w:rPr>
          <w:b/>
        </w:rPr>
        <w:t>totální vyčerpán</w:t>
      </w:r>
      <w:r>
        <w:rPr>
          <w:b/>
        </w:rPr>
        <w:t>í.</w:t>
      </w:r>
      <w:r w:rsidR="00F06450" w:rsidRPr="00D1269C">
        <w:rPr>
          <w:b/>
        </w:rPr>
        <w:t xml:space="preserve"> </w:t>
      </w:r>
      <w:r w:rsidR="00D1269C">
        <w:rPr>
          <w:b/>
        </w:rPr>
        <w:br/>
      </w:r>
      <w:r>
        <w:rPr>
          <w:b/>
        </w:rPr>
        <w:t xml:space="preserve">K tomu navíc spousta emocí, potu, zábavy a finální radosti. </w:t>
      </w:r>
      <w:r w:rsidR="000913F8" w:rsidRPr="00D1269C">
        <w:rPr>
          <w:b/>
        </w:rPr>
        <w:t>Je tomu již 4 roky</w:t>
      </w:r>
      <w:r>
        <w:rPr>
          <w:b/>
        </w:rPr>
        <w:t>,</w:t>
      </w:r>
      <w:r w:rsidR="000913F8" w:rsidRPr="00D1269C">
        <w:rPr>
          <w:b/>
        </w:rPr>
        <w:t xml:space="preserve"> co </w:t>
      </w:r>
      <w:r w:rsidR="00961E6E">
        <w:rPr>
          <w:b/>
        </w:rPr>
        <w:t>tento tým pod názvem KICK FRANCE 2013</w:t>
      </w:r>
      <w:r w:rsidR="000913F8" w:rsidRPr="00D1269C">
        <w:rPr>
          <w:b/>
        </w:rPr>
        <w:t xml:space="preserve"> zdolal </w:t>
      </w:r>
      <w:r w:rsidR="00F06450" w:rsidRPr="00D1269C">
        <w:rPr>
          <w:b/>
        </w:rPr>
        <w:t>celou trať 100. ročníku prestižního cyklistického závod</w:t>
      </w:r>
      <w:r>
        <w:rPr>
          <w:b/>
        </w:rPr>
        <w:t>u</w:t>
      </w:r>
      <w:r w:rsidR="00F06450" w:rsidRPr="00D1269C">
        <w:rPr>
          <w:b/>
        </w:rPr>
        <w:t xml:space="preserve"> Tour de France. N</w:t>
      </w:r>
      <w:r>
        <w:rPr>
          <w:b/>
        </w:rPr>
        <w:t xml:space="preserve">yní je čeká nová výzva v podobě nejtěžšího etapového závodu na kolech, který se opět pokusí zdolat </w:t>
      </w:r>
      <w:r w:rsidR="00F06450" w:rsidRPr="00D1269C">
        <w:rPr>
          <w:b/>
        </w:rPr>
        <w:t xml:space="preserve">na koloběžkách! </w:t>
      </w:r>
    </w:p>
    <w:p w:rsidR="003E4A5A" w:rsidRDefault="007F5D4E" w:rsidP="00D1269C">
      <w:pPr>
        <w:jc w:val="both"/>
      </w:pPr>
      <w:r>
        <w:br/>
      </w:r>
      <w:r w:rsidR="00317EEC">
        <w:t xml:space="preserve">Přesně </w:t>
      </w:r>
      <w:r w:rsidR="003E4A5A">
        <w:t>4. května</w:t>
      </w:r>
      <w:r w:rsidR="00B23A6A">
        <w:t xml:space="preserve"> 2017</w:t>
      </w:r>
      <w:r w:rsidR="003E4A5A">
        <w:t>, den před oficiálním startem Giro d´Italia, si na svůj start stoupnou borci z</w:t>
      </w:r>
      <w:r w:rsidR="00961E6E">
        <w:t xml:space="preserve"> týmu</w:t>
      </w:r>
      <w:r w:rsidR="003E4A5A">
        <w:t> KICK ITALY</w:t>
      </w:r>
      <w:r w:rsidR="00317EEC">
        <w:t xml:space="preserve"> 2017</w:t>
      </w:r>
      <w:r w:rsidR="003E4A5A">
        <w:t xml:space="preserve">, kteří za plného provozu vyrazí na </w:t>
      </w:r>
      <w:r w:rsidR="00317EEC" w:rsidRPr="005246F7">
        <w:t>3615</w:t>
      </w:r>
      <w:r w:rsidR="00317EEC">
        <w:t xml:space="preserve"> </w:t>
      </w:r>
      <w:r w:rsidR="003E4A5A">
        <w:t xml:space="preserve">km dlouhou trať jubilejního 100. ročníku tohoto </w:t>
      </w:r>
      <w:r w:rsidR="00D1269C">
        <w:t xml:space="preserve">slavného </w:t>
      </w:r>
      <w:r w:rsidR="003E4A5A">
        <w:t>italského závodu. Na koloběž</w:t>
      </w:r>
      <w:r w:rsidR="00D1269C">
        <w:t>kách značky Kickbike a Yedoo</w:t>
      </w:r>
      <w:r w:rsidR="00B23A6A">
        <w:t xml:space="preserve"> </w:t>
      </w:r>
      <w:r w:rsidR="003E4A5A">
        <w:t>stráví oproti cyklistům až 20 hodin</w:t>
      </w:r>
      <w:r w:rsidR="00D1269C">
        <w:t xml:space="preserve"> denně. </w:t>
      </w:r>
    </w:p>
    <w:p w:rsidR="00CB2FB7" w:rsidRDefault="00D1269C" w:rsidP="00D1269C">
      <w:pPr>
        <w:jc w:val="both"/>
      </w:pPr>
      <w:r>
        <w:t xml:space="preserve">I přes velmi náročnou </w:t>
      </w:r>
      <w:r w:rsidR="00317EEC">
        <w:t xml:space="preserve">a mnohdy velmi bolavou </w:t>
      </w:r>
      <w:r>
        <w:t>zkušenost ze závodu Tour de France</w:t>
      </w:r>
      <w:r w:rsidR="00CB2FB7">
        <w:t xml:space="preserve"> a jasné rozhodnutí „už nikdy víc“,</w:t>
      </w:r>
      <w:r>
        <w:t xml:space="preserve"> </w:t>
      </w:r>
      <w:r w:rsidR="00EA6F7E">
        <w:t xml:space="preserve">touha pokořit i sté Giro d´Italia zvítězila. Parta koloběžkářů se znovu bude snažit všechny inspirovat, že ani nejbláznivější sny a cíle nejsou nemožné. </w:t>
      </w:r>
    </w:p>
    <w:p w:rsidR="00D1269C" w:rsidRDefault="00D1269C" w:rsidP="00D1269C">
      <w:pPr>
        <w:jc w:val="both"/>
      </w:pPr>
      <w:r>
        <w:t>Místo celého konvoje a pojízdného zázemí na úrovni pětihvězdičkového hotelu, jako v případě cykl</w:t>
      </w:r>
      <w:r w:rsidR="005246F7">
        <w:t>istů, se budou muset spokojit se dvěma doprovodnými</w:t>
      </w:r>
      <w:r>
        <w:t xml:space="preserve"> dodávk</w:t>
      </w:r>
      <w:r w:rsidR="005246F7">
        <w:t>ami</w:t>
      </w:r>
      <w:r>
        <w:t>. Ta je po skončení etapy odveze na místo přespání, kde po pár hodinách bud</w:t>
      </w:r>
      <w:r w:rsidR="000127CA">
        <w:t xml:space="preserve">ou opět masírovat svaly, aby mohli vyrazit </w:t>
      </w:r>
      <w:r>
        <w:t xml:space="preserve">na další úsek. V zádech jim </w:t>
      </w:r>
      <w:r w:rsidR="00B23A6A">
        <w:t xml:space="preserve">totiž </w:t>
      </w:r>
      <w:r>
        <w:t>bude</w:t>
      </w:r>
      <w:r w:rsidR="000127CA">
        <w:t xml:space="preserve"> pouze o 24 hodin pozadu</w:t>
      </w:r>
      <w:r>
        <w:t xml:space="preserve"> celý oficiální peloton.</w:t>
      </w:r>
    </w:p>
    <w:p w:rsidR="00456466" w:rsidRDefault="00456466" w:rsidP="00D1269C">
      <w:pPr>
        <w:jc w:val="both"/>
      </w:pPr>
      <w:r>
        <w:t xml:space="preserve">Celá trasa měřící </w:t>
      </w:r>
      <w:r w:rsidR="00317EEC" w:rsidRPr="005246F7">
        <w:t>3615</w:t>
      </w:r>
      <w:r w:rsidR="00317EEC">
        <w:t xml:space="preserve"> </w:t>
      </w:r>
      <w:r>
        <w:t>km je rozdělena do 21 etap, s převýšením víc než 40</w:t>
      </w:r>
      <w:r w:rsidR="008F25D1">
        <w:t> </w:t>
      </w:r>
      <w:r>
        <w:t>000</w:t>
      </w:r>
      <w:r w:rsidR="008F25D1">
        <w:t xml:space="preserve"> </w:t>
      </w:r>
      <w:r>
        <w:t>m. Během celého závodu budou mít závodníci pouze 3 jednotlivé dny na regeneraci a zahojení šrámů z náročného průběhu. Kromě samotné trasy se bude celý tým muset vypořádat také s náročným počasím v italských Dolomitech, které může přinést déšť či dokonce sníh</w:t>
      </w:r>
      <w:r w:rsidR="00317EEC">
        <w:t xml:space="preserve"> a mrazivé teploty.</w:t>
      </w:r>
    </w:p>
    <w:p w:rsidR="00456466" w:rsidRDefault="00456466" w:rsidP="00D1269C">
      <w:pPr>
        <w:jc w:val="both"/>
      </w:pPr>
      <w:r>
        <w:t xml:space="preserve">Cestu jim pak neusnadní rozhodně ani běžný provoz, za kterého musí celou trasu absolvovat. </w:t>
      </w:r>
      <w:r>
        <w:br/>
        <w:t xml:space="preserve">K samotným bláznivým italským řidičům ve vnitrozemí není snad potřeba nic doplňovat. </w:t>
      </w:r>
    </w:p>
    <w:p w:rsidR="00456466" w:rsidRDefault="00456466" w:rsidP="00D1269C">
      <w:pPr>
        <w:jc w:val="both"/>
      </w:pPr>
      <w:r>
        <w:t>Nejdelší etapa měří 237 km, při té stráví kluci z týmu na koloběžkách až 20 hodin.</w:t>
      </w:r>
    </w:p>
    <w:p w:rsidR="000127CA" w:rsidRDefault="000127CA" w:rsidP="00D1269C">
      <w:pPr>
        <w:jc w:val="both"/>
      </w:pPr>
      <w:r>
        <w:t xml:space="preserve">Náročný program </w:t>
      </w:r>
      <w:r w:rsidR="00961E6E">
        <w:t>týmu</w:t>
      </w:r>
      <w:r>
        <w:t xml:space="preserve"> </w:t>
      </w:r>
      <w:r w:rsidR="005246F7">
        <w:t>šesti</w:t>
      </w:r>
      <w:r>
        <w:t xml:space="preserve"> českých</w:t>
      </w:r>
      <w:r w:rsidR="005246F7">
        <w:t xml:space="preserve"> a jednoho finského</w:t>
      </w:r>
      <w:r>
        <w:t xml:space="preserve"> koloběžkář</w:t>
      </w:r>
      <w:r w:rsidR="005246F7">
        <w:t>e</w:t>
      </w:r>
      <w:r>
        <w:t xml:space="preserve"> budete moci sledovat </w:t>
      </w:r>
      <w:r w:rsidR="00EA6F7E">
        <w:t xml:space="preserve">LIVE, ale i detailně v aplikaci STRAVA, </w:t>
      </w:r>
      <w:r>
        <w:t xml:space="preserve">díky </w:t>
      </w:r>
      <w:r w:rsidR="00EA6F7E">
        <w:t xml:space="preserve">GPS computerům Lezyne. </w:t>
      </w:r>
    </w:p>
    <w:p w:rsidR="007F5D4E" w:rsidRPr="007F5D4E" w:rsidRDefault="005246F7" w:rsidP="007F5D4E">
      <w:pPr>
        <w:pStyle w:val="FormtovanvHTML"/>
        <w:pBdr>
          <w:top w:val="single" w:sz="36" w:space="15" w:color="FED4E9"/>
          <w:left w:val="single" w:sz="36" w:space="15" w:color="FED4E9"/>
          <w:bottom w:val="single" w:sz="36" w:space="15" w:color="FED4E9"/>
          <w:right w:val="single" w:sz="36" w:space="15" w:color="FED4E9"/>
        </w:pBdr>
        <w:shd w:val="clear" w:color="auto" w:fill="FFFFFF"/>
        <w:spacing w:after="150"/>
        <w:rPr>
          <w:rFonts w:asciiTheme="minorHAnsi" w:hAnsiTheme="minorHAnsi" w:cs="Arial"/>
          <w:b/>
          <w:bCs/>
          <w:color w:val="F82690"/>
          <w:sz w:val="24"/>
          <w:szCs w:val="24"/>
        </w:rPr>
      </w:pPr>
      <w:r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lastRenderedPageBreak/>
        <w:t>„Po sté Tour de France na koloběžce se vracíme na silnice stého Gira. Projekt KICK ITALY 2017</w:t>
      </w:r>
      <w:r w:rsidR="00826368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, ač zřejmě nejtěžší věc, kterou lze s koloběžkami vymyslet,</w:t>
      </w:r>
      <w:r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 již dávno není pouze o koloběžkách. To</w:t>
      </w:r>
      <w:r w:rsidR="00826368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,</w:t>
      </w:r>
      <w:r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 co děláme</w:t>
      </w:r>
      <w:r w:rsidR="00826368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,</w:t>
      </w:r>
      <w:r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 nedává smysl pouze nám, ale doká</w:t>
      </w:r>
      <w:r w:rsidR="00826368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že</w:t>
      </w:r>
      <w:r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 oslovit </w:t>
      </w:r>
      <w:r w:rsidR="00826368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a inspirovat velké množství lidí v našem okolí. A nám teď zbývá jen dotáhnout vše do zdárného konce…“  </w:t>
      </w:r>
      <w:r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  </w:t>
      </w:r>
    </w:p>
    <w:p w:rsidR="00603A9D" w:rsidRDefault="00603A9D">
      <w:pPr>
        <w:rPr>
          <w:b/>
        </w:rPr>
      </w:pPr>
    </w:p>
    <w:p w:rsidR="00D1269C" w:rsidRPr="007F5D4E" w:rsidRDefault="000127CA" w:rsidP="00D1269C">
      <w:pPr>
        <w:jc w:val="both"/>
        <w:rPr>
          <w:rStyle w:val="Zdraznn"/>
          <w:rFonts w:eastAsia="Times New Roman" w:cs="Arial"/>
          <w:b/>
          <w:bCs/>
          <w:i w:val="0"/>
          <w:sz w:val="26"/>
          <w:szCs w:val="26"/>
          <w:lang w:eastAsia="cs-CZ"/>
        </w:rPr>
      </w:pPr>
      <w:r w:rsidRPr="007F5D4E">
        <w:rPr>
          <w:rStyle w:val="Zdraznn"/>
          <w:rFonts w:eastAsia="Times New Roman" w:cs="Arial"/>
          <w:b/>
          <w:bCs/>
          <w:i w:val="0"/>
          <w:sz w:val="26"/>
          <w:szCs w:val="26"/>
          <w:lang w:eastAsia="cs-CZ"/>
        </w:rPr>
        <w:t>Kolo s cenovkou nového vozu, koloběžka za pár korun</w:t>
      </w:r>
    </w:p>
    <w:p w:rsidR="000127CA" w:rsidRDefault="000127CA" w:rsidP="00D1269C">
      <w:pPr>
        <w:jc w:val="both"/>
      </w:pPr>
      <w:r>
        <w:t xml:space="preserve">Určitě je potřeba zmínit, že zatímco závodníci Gira mají kromě veškerého servisu dopravní prostředek v hodnotě nového auta nižší střední třídy, koloběžkáři </w:t>
      </w:r>
      <w:r w:rsidR="006D098D">
        <w:t xml:space="preserve">musí stejně náročný program zvládnout na podstatně levnějším stroji, který i přes to dokáže </w:t>
      </w:r>
      <w:r w:rsidR="0010293B">
        <w:t>100 %</w:t>
      </w:r>
      <w:r w:rsidR="006D098D">
        <w:t xml:space="preserve"> </w:t>
      </w:r>
      <w:r w:rsidR="00B23A6A">
        <w:t>poskytnout</w:t>
      </w:r>
      <w:r w:rsidR="006D098D">
        <w:t xml:space="preserve"> vše potřebné k takovému výkonu.</w:t>
      </w:r>
      <w:r w:rsidR="00317EEC">
        <w:t xml:space="preserve"> Například Honza Vlášek absolvuje závod na stejném stroji, s kterým dobyl Tour de France.</w:t>
      </w:r>
    </w:p>
    <w:p w:rsidR="006D098D" w:rsidRPr="006D098D" w:rsidRDefault="006D098D" w:rsidP="00D1269C">
      <w:pPr>
        <w:jc w:val="both"/>
        <w:rPr>
          <w:b/>
        </w:rPr>
      </w:pPr>
      <w:r w:rsidRPr="006D098D">
        <w:rPr>
          <w:b/>
        </w:rPr>
        <w:t>Kickbike Race MAX 20</w:t>
      </w:r>
      <w:r>
        <w:rPr>
          <w:b/>
        </w:rPr>
        <w:t xml:space="preserve"> – doporučená cena</w:t>
      </w:r>
      <w:r w:rsidRPr="005246F7">
        <w:rPr>
          <w:b/>
        </w:rPr>
        <w:t>: 13 900 Kč</w:t>
      </w:r>
    </w:p>
    <w:p w:rsidR="006D098D" w:rsidRDefault="00114777" w:rsidP="006D098D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44345" cy="1162050"/>
            <wp:effectExtent l="0" t="0" r="8255" b="0"/>
            <wp:wrapTight wrapText="bothSides">
              <wp:wrapPolygon edited="0">
                <wp:start x="0" y="0"/>
                <wp:lineTo x="0" y="21246"/>
                <wp:lineTo x="21466" y="21246"/>
                <wp:lineTo x="214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98D">
        <w:t xml:space="preserve">Tento jediný sériově vyráběný koloběžkový hliníkový rám Race MAX SQ vyniká kombinací nízké hmotnosti a důmyslné tuhosti materiálů. To tvoří základ koloběžky, která je ověnčena nespočtem světových titulů a dalších úspěchů v závodním koloběžkovém pelotonu. </w:t>
      </w:r>
      <w:r w:rsidR="00B23A6A">
        <w:t xml:space="preserve">Na své si ovšem přijdou </w:t>
      </w:r>
      <w:r w:rsidR="006D098D">
        <w:t>i běžní uživatelé, kteří ocení nízkou váhu koloběžky spojenou s její tuhostí. Pokud jedete na výlet, trénink nebo závod, vždy budete spokojeni.</w:t>
      </w:r>
    </w:p>
    <w:p w:rsidR="006D098D" w:rsidRDefault="00114777" w:rsidP="006D098D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43100" cy="1374140"/>
            <wp:effectExtent l="0" t="0" r="0" b="0"/>
            <wp:wrapThrough wrapText="bothSides">
              <wp:wrapPolygon edited="0">
                <wp:start x="0" y="0"/>
                <wp:lineTo x="0" y="21261"/>
                <wp:lineTo x="21388" y="21261"/>
                <wp:lineTo x="2138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98D" w:rsidRPr="006D098D">
        <w:rPr>
          <w:b/>
        </w:rPr>
        <w:t>Yedoo Wolfer</w:t>
      </w:r>
      <w:r w:rsidR="006D098D">
        <w:rPr>
          <w:b/>
        </w:rPr>
        <w:t xml:space="preserve"> – doporučená cena: </w:t>
      </w:r>
      <w:r w:rsidR="006D098D" w:rsidRPr="005246F7">
        <w:rPr>
          <w:b/>
        </w:rPr>
        <w:t>14 790 Kč</w:t>
      </w:r>
    </w:p>
    <w:p w:rsidR="006D098D" w:rsidRPr="006D098D" w:rsidRDefault="006D098D" w:rsidP="006D098D">
      <w:pPr>
        <w:jc w:val="both"/>
        <w:rPr>
          <w:b/>
        </w:rPr>
      </w:pPr>
      <w:r w:rsidRPr="006D098D">
        <w:t>Správná geometrie a aerodynamika, dokonalý rám s optimální tuhostí, spousta místa pro jezdce, vrcholné komponenty. Jedinečný lichoběžníkový tvar stupátka, originálně řešená patka, vý</w:t>
      </w:r>
      <w:r w:rsidR="00940B92">
        <w:t xml:space="preserve">běr počtu protiskluzných gripů či </w:t>
      </w:r>
      <w:r w:rsidRPr="006D098D">
        <w:t xml:space="preserve">dvoupolohová zadní vidlice, </w:t>
      </w:r>
      <w:r w:rsidR="00940B92">
        <w:t xml:space="preserve">je jen základní výčet </w:t>
      </w:r>
      <w:r w:rsidR="008C4398">
        <w:t>toho,</w:t>
      </w:r>
      <w:r w:rsidR="00940B92">
        <w:t xml:space="preserve"> co nabízí model Wolfer.</w:t>
      </w:r>
    </w:p>
    <w:p w:rsidR="007F5D4E" w:rsidRDefault="007F5D4E" w:rsidP="00D1269C">
      <w:pPr>
        <w:jc w:val="both"/>
        <w:rPr>
          <w:b/>
        </w:rPr>
      </w:pPr>
    </w:p>
    <w:p w:rsidR="006D098D" w:rsidRDefault="00FE1B7F" w:rsidP="00D1269C">
      <w:pPr>
        <w:jc w:val="both"/>
        <w:rPr>
          <w:rStyle w:val="Zdraznn"/>
          <w:rFonts w:ascii="Arial" w:eastAsia="Times New Roman" w:hAnsi="Arial" w:cs="Arial"/>
          <w:b/>
          <w:bCs/>
          <w:i w:val="0"/>
          <w:color w:val="F82690"/>
          <w:sz w:val="26"/>
          <w:szCs w:val="26"/>
          <w:lang w:eastAsia="cs-CZ"/>
        </w:rPr>
      </w:pPr>
      <w:r w:rsidRPr="007F5D4E">
        <w:rPr>
          <w:rStyle w:val="Zdraznn"/>
          <w:rFonts w:ascii="Arial" w:eastAsia="Times New Roman" w:hAnsi="Arial" w:cs="Arial"/>
          <w:b/>
          <w:bCs/>
          <w:i w:val="0"/>
          <w:color w:val="F82690"/>
          <w:sz w:val="26"/>
          <w:szCs w:val="26"/>
          <w:lang w:eastAsia="cs-CZ"/>
        </w:rPr>
        <w:t>KICK CROCODILE – Pomáháme dětem, pomáhejte s</w:t>
      </w:r>
      <w:r w:rsidR="00EA6F7E">
        <w:rPr>
          <w:rStyle w:val="Zdraznn"/>
          <w:rFonts w:ascii="Arial" w:eastAsia="Times New Roman" w:hAnsi="Arial" w:cs="Arial"/>
          <w:b/>
          <w:bCs/>
          <w:i w:val="0"/>
          <w:color w:val="F82690"/>
          <w:sz w:val="26"/>
          <w:szCs w:val="26"/>
          <w:lang w:eastAsia="cs-CZ"/>
        </w:rPr>
        <w:t> </w:t>
      </w:r>
      <w:r w:rsidRPr="007F5D4E">
        <w:rPr>
          <w:rStyle w:val="Zdraznn"/>
          <w:rFonts w:ascii="Arial" w:eastAsia="Times New Roman" w:hAnsi="Arial" w:cs="Arial"/>
          <w:b/>
          <w:bCs/>
          <w:i w:val="0"/>
          <w:color w:val="F82690"/>
          <w:sz w:val="26"/>
          <w:szCs w:val="26"/>
          <w:lang w:eastAsia="cs-CZ"/>
        </w:rPr>
        <w:t>námi</w:t>
      </w:r>
    </w:p>
    <w:p w:rsidR="00EA6F7E" w:rsidRPr="007F5D4E" w:rsidRDefault="00EA6F7E" w:rsidP="00D1269C">
      <w:pPr>
        <w:jc w:val="both"/>
        <w:rPr>
          <w:rStyle w:val="Zdraznn"/>
          <w:rFonts w:ascii="Arial" w:eastAsia="Times New Roman" w:hAnsi="Arial" w:cs="Arial"/>
          <w:b/>
          <w:bCs/>
          <w:i w:val="0"/>
          <w:color w:val="F82690"/>
          <w:sz w:val="26"/>
          <w:szCs w:val="26"/>
          <w:lang w:eastAsia="cs-CZ"/>
        </w:rPr>
      </w:pPr>
      <w:r>
        <w:rPr>
          <w:rStyle w:val="Zdraznn"/>
          <w:rFonts w:ascii="Arial" w:eastAsia="Times New Roman" w:hAnsi="Arial" w:cs="Arial"/>
          <w:b/>
          <w:bCs/>
          <w:i w:val="0"/>
          <w:color w:val="F82690"/>
          <w:sz w:val="26"/>
          <w:szCs w:val="26"/>
          <w:lang w:eastAsia="cs-CZ"/>
        </w:rPr>
        <w:t>www.kickcrocodile.cz</w:t>
      </w:r>
    </w:p>
    <w:p w:rsidR="007117EB" w:rsidRDefault="007117EB" w:rsidP="007117EB">
      <w:pPr>
        <w:jc w:val="both"/>
      </w:pPr>
      <w:r>
        <w:t>Současně s každým najetým kilometrem budou koloběžkáři sbírat koruny. Ty půjdou na pomoc PINK CROCODILE, což je charitativní organizace, která dlo</w:t>
      </w:r>
      <w:r w:rsidR="00220D68">
        <w:t>u</w:t>
      </w:r>
      <w:r>
        <w:t xml:space="preserve">hodobě pomáhá dětem s těžkým kombinovaným postižením u nás i ve světě. Vybrané prostředky se použijí na stavbu unikátní nové školy a dětského hospicu PINK CROCODILE SCHOOL </w:t>
      </w:r>
      <w:hyperlink r:id="rId10" w:history="1">
        <w:r w:rsidRPr="0042032A">
          <w:rPr>
            <w:rStyle w:val="Hypertextovodkaz"/>
          </w:rPr>
          <w:t>www.school.pink-crocodile.org</w:t>
        </w:r>
      </w:hyperlink>
      <w:r>
        <w:t xml:space="preserve">   </w:t>
      </w:r>
    </w:p>
    <w:p w:rsidR="007117EB" w:rsidRDefault="007117EB" w:rsidP="007117EB">
      <w:pPr>
        <w:jc w:val="both"/>
      </w:pPr>
      <w:r>
        <w:t>K tomuto projektu se může připojit každý. Ať už vlastními najetými kilometry, nebo jakýmkoliv dobrovolným příspěvkem.</w:t>
      </w:r>
    </w:p>
    <w:p w:rsidR="00CB2FB7" w:rsidRPr="007F5D4E" w:rsidRDefault="00CB2FB7" w:rsidP="00CB2FB7">
      <w:pPr>
        <w:pStyle w:val="FormtovanvHTML"/>
        <w:pBdr>
          <w:top w:val="single" w:sz="36" w:space="15" w:color="FED4E9"/>
          <w:left w:val="single" w:sz="36" w:space="15" w:color="FED4E9"/>
          <w:bottom w:val="single" w:sz="36" w:space="15" w:color="FED4E9"/>
          <w:right w:val="single" w:sz="36" w:space="15" w:color="FED4E9"/>
        </w:pBdr>
        <w:shd w:val="clear" w:color="auto" w:fill="FFFFFF"/>
        <w:spacing w:after="150"/>
        <w:rPr>
          <w:rFonts w:asciiTheme="minorHAnsi" w:hAnsiTheme="minorHAnsi" w:cs="Arial"/>
          <w:b/>
          <w:bCs/>
          <w:color w:val="F82690"/>
          <w:sz w:val="24"/>
          <w:szCs w:val="24"/>
        </w:rPr>
      </w:pPr>
      <w:r w:rsidRPr="007F5D4E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“Kolik ujedeš je jen na tobě, ale pamatuj, každý kilometr navíc je i </w:t>
      </w:r>
      <w:r w:rsidR="00317EEC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další</w:t>
      </w:r>
      <w:r w:rsidR="00317EEC" w:rsidRPr="007F5D4E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 xml:space="preserve"> </w:t>
      </w:r>
      <w:r w:rsidRPr="007F5D4E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korunou navíc!”, říká ambasador projektu KICK CROCODILE, olympijský vítěz z Londýna David Svoboda</w:t>
      </w:r>
      <w:r w:rsidR="00317EEC">
        <w:rPr>
          <w:rStyle w:val="Zdraznn"/>
          <w:rFonts w:asciiTheme="minorHAnsi" w:hAnsiTheme="minorHAnsi" w:cs="Arial"/>
          <w:b/>
          <w:bCs/>
          <w:color w:val="F82690"/>
          <w:sz w:val="24"/>
          <w:szCs w:val="24"/>
        </w:rPr>
        <w:t>.</w:t>
      </w:r>
    </w:p>
    <w:p w:rsidR="008F25D1" w:rsidRDefault="008F25D1" w:rsidP="007F5D4E">
      <w:pPr>
        <w:jc w:val="center"/>
        <w:rPr>
          <w:b/>
        </w:rPr>
      </w:pPr>
    </w:p>
    <w:p w:rsidR="00CB2FB7" w:rsidRDefault="0010293B" w:rsidP="007F5D4E">
      <w:pPr>
        <w:jc w:val="center"/>
        <w:rPr>
          <w:rStyle w:val="Hypertextovodkaz"/>
          <w:b/>
        </w:rPr>
      </w:pPr>
      <w:r w:rsidRPr="0010293B">
        <w:rPr>
          <w:b/>
        </w:rPr>
        <w:t xml:space="preserve">Více o celém projektu najdete </w:t>
      </w:r>
      <w:r w:rsidR="00EA6F7E">
        <w:rPr>
          <w:b/>
        </w:rPr>
        <w:t xml:space="preserve">na </w:t>
      </w:r>
      <w:hyperlink r:id="rId11" w:history="1">
        <w:r w:rsidRPr="0010293B">
          <w:rPr>
            <w:rStyle w:val="Hypertextovodkaz"/>
            <w:b/>
          </w:rPr>
          <w:t>www.kickitaly2017.com</w:t>
        </w:r>
      </w:hyperlink>
    </w:p>
    <w:p w:rsidR="008F25D1" w:rsidRDefault="008F25D1" w:rsidP="007F5D4E">
      <w:pPr>
        <w:jc w:val="center"/>
        <w:rPr>
          <w:rStyle w:val="Hypertextovodkaz"/>
          <w:b/>
        </w:rPr>
      </w:pPr>
    </w:p>
    <w:p w:rsidR="007117EB" w:rsidRDefault="00276BEA" w:rsidP="00826FEB">
      <w:pPr>
        <w:pStyle w:val="Odstavecseseznamem"/>
        <w:numPr>
          <w:ilvl w:val="0"/>
          <w:numId w:val="3"/>
        </w:numPr>
        <w:rPr>
          <w:rStyle w:val="Hypertextovodkaz"/>
          <w:b/>
          <w:color w:val="FF3399"/>
          <w:u w:val="none"/>
        </w:rPr>
      </w:pPr>
      <w:hyperlink r:id="rId12" w:history="1">
        <w:r w:rsidR="00EA6F7E" w:rsidRPr="00826FEB">
          <w:rPr>
            <w:rStyle w:val="Hypertextovodkaz"/>
            <w:b/>
            <w:color w:val="FF3399"/>
          </w:rPr>
          <w:t xml:space="preserve">Pravidelně aktualizovaný </w:t>
        </w:r>
        <w:r w:rsidR="007117EB" w:rsidRPr="00826FEB">
          <w:rPr>
            <w:rStyle w:val="Hypertextovodkaz"/>
            <w:b/>
            <w:color w:val="FF3399"/>
          </w:rPr>
          <w:t>Facebook</w:t>
        </w:r>
      </w:hyperlink>
      <w:r w:rsidR="008F25D1" w:rsidRPr="00826FEB">
        <w:rPr>
          <w:rStyle w:val="Hypertextovodkaz"/>
          <w:b/>
          <w:color w:val="FF3399"/>
          <w:u w:val="none"/>
        </w:rPr>
        <w:t xml:space="preserve"> </w:t>
      </w:r>
      <w:r w:rsidR="007117EB">
        <w:rPr>
          <w:rStyle w:val="Hypertextovodkaz"/>
          <w:b/>
          <w:color w:val="FF3399"/>
          <w:u w:val="none"/>
        </w:rPr>
        <w:br/>
      </w:r>
    </w:p>
    <w:p w:rsidR="007117EB" w:rsidRPr="007117EB" w:rsidRDefault="007117EB" w:rsidP="007117EB">
      <w:pPr>
        <w:pStyle w:val="Odstavecseseznamem"/>
        <w:numPr>
          <w:ilvl w:val="0"/>
          <w:numId w:val="3"/>
        </w:numPr>
        <w:rPr>
          <w:rStyle w:val="Hypertextovodkaz"/>
          <w:b/>
          <w:color w:val="FF3399"/>
        </w:rPr>
      </w:pPr>
      <w:r w:rsidRPr="007117EB">
        <w:rPr>
          <w:rStyle w:val="Hypertextovodkaz"/>
          <w:b/>
          <w:color w:val="FF3399"/>
        </w:rPr>
        <w:t>You</w:t>
      </w:r>
      <w:r>
        <w:rPr>
          <w:rStyle w:val="Hypertextovodkaz"/>
          <w:b/>
          <w:color w:val="FF3399"/>
        </w:rPr>
        <w:t>t</w:t>
      </w:r>
      <w:r w:rsidRPr="007117EB">
        <w:rPr>
          <w:rStyle w:val="Hypertextovodkaz"/>
          <w:b/>
          <w:color w:val="FF3399"/>
        </w:rPr>
        <w:t xml:space="preserve">ube </w:t>
      </w:r>
      <w:hyperlink r:id="rId13" w:history="1">
        <w:r>
          <w:rPr>
            <w:rStyle w:val="Hypertextovodkaz"/>
            <w:b/>
            <w:color w:val="FF3399"/>
          </w:rPr>
          <w:t>k</w:t>
        </w:r>
        <w:r w:rsidRPr="007117EB">
          <w:rPr>
            <w:rStyle w:val="Hypertextovodkaz"/>
            <w:b/>
            <w:color w:val="FF3399"/>
          </w:rPr>
          <w:t>anál</w:t>
        </w:r>
      </w:hyperlink>
      <w:r>
        <w:rPr>
          <w:rStyle w:val="Hypertextovodkaz"/>
          <w:b/>
          <w:color w:val="FF3399"/>
        </w:rPr>
        <w:t xml:space="preserve"> Kick Italy 2017</w:t>
      </w:r>
      <w:r>
        <w:rPr>
          <w:rStyle w:val="Hypertextovodkaz"/>
          <w:b/>
          <w:color w:val="FF3399"/>
        </w:rPr>
        <w:br/>
      </w:r>
    </w:p>
    <w:p w:rsidR="00826FEB" w:rsidRPr="007117EB" w:rsidRDefault="00276BEA" w:rsidP="00826FEB">
      <w:pPr>
        <w:pStyle w:val="Odstavecseseznamem"/>
        <w:numPr>
          <w:ilvl w:val="0"/>
          <w:numId w:val="3"/>
        </w:numPr>
        <w:rPr>
          <w:rStyle w:val="Hypertextovodkaz"/>
          <w:b/>
          <w:color w:val="FF3399"/>
        </w:rPr>
      </w:pPr>
      <w:hyperlink r:id="rId14" w:history="1">
        <w:r w:rsidR="00826FEB" w:rsidRPr="007117EB">
          <w:rPr>
            <w:rStyle w:val="Hypertextovodkaz"/>
            <w:b/>
            <w:color w:val="FF3399"/>
          </w:rPr>
          <w:t>L</w:t>
        </w:r>
        <w:r w:rsidR="007117EB" w:rsidRPr="007117EB">
          <w:rPr>
            <w:rStyle w:val="Hypertextovodkaz"/>
            <w:b/>
            <w:color w:val="FF3399"/>
          </w:rPr>
          <w:t>IVE tracking</w:t>
        </w:r>
      </w:hyperlink>
      <w:bookmarkStart w:id="1" w:name="_GoBack"/>
      <w:bookmarkEnd w:id="1"/>
      <w:r w:rsidR="00826FEB" w:rsidRPr="007117EB">
        <w:rPr>
          <w:rStyle w:val="Hypertextovodkaz"/>
          <w:b/>
          <w:color w:val="FF3399"/>
        </w:rPr>
        <w:br/>
      </w:r>
    </w:p>
    <w:p w:rsidR="00826FEB" w:rsidRPr="00826FEB" w:rsidRDefault="00276BEA" w:rsidP="00826FEB">
      <w:pPr>
        <w:pStyle w:val="Odstavecseseznamem"/>
        <w:numPr>
          <w:ilvl w:val="0"/>
          <w:numId w:val="3"/>
        </w:numPr>
        <w:rPr>
          <w:rStyle w:val="Hypertextovodkaz"/>
          <w:b/>
          <w:color w:val="FF3399"/>
        </w:rPr>
      </w:pPr>
      <w:hyperlink r:id="rId15" w:history="1">
        <w:r w:rsidR="00826FEB" w:rsidRPr="00826FEB">
          <w:rPr>
            <w:rStyle w:val="Hypertextovodkaz"/>
            <w:b/>
            <w:color w:val="FF3399"/>
          </w:rPr>
          <w:t xml:space="preserve">STRAVA – </w:t>
        </w:r>
        <w:r w:rsidR="00826FEB">
          <w:rPr>
            <w:rStyle w:val="Hypertextovodkaz"/>
            <w:b/>
            <w:color w:val="FF3399"/>
          </w:rPr>
          <w:t>sledování</w:t>
        </w:r>
        <w:r w:rsidR="00826FEB" w:rsidRPr="00826FEB">
          <w:rPr>
            <w:rStyle w:val="Hypertextovodkaz"/>
            <w:b/>
            <w:color w:val="FF3399"/>
          </w:rPr>
          <w:t xml:space="preserve"> jednotlivých etap</w:t>
        </w:r>
      </w:hyperlink>
      <w:r w:rsidR="00826FEB">
        <w:rPr>
          <w:rStyle w:val="Hypertextovodkaz"/>
          <w:b/>
          <w:color w:val="FF3399"/>
        </w:rPr>
        <w:br/>
      </w:r>
    </w:p>
    <w:p w:rsidR="007117EB" w:rsidRDefault="00276BEA" w:rsidP="005246F7">
      <w:pPr>
        <w:pStyle w:val="Odstavecseseznamem"/>
        <w:numPr>
          <w:ilvl w:val="0"/>
          <w:numId w:val="3"/>
        </w:numPr>
        <w:rPr>
          <w:rStyle w:val="Hypertextovodkaz"/>
          <w:b/>
          <w:color w:val="FF3399"/>
        </w:rPr>
      </w:pPr>
      <w:hyperlink r:id="rId16" w:history="1">
        <w:r w:rsidR="007117EB">
          <w:rPr>
            <w:rStyle w:val="Hypertextovodkaz"/>
            <w:b/>
            <w:color w:val="FF3399"/>
          </w:rPr>
          <w:t>Media</w:t>
        </w:r>
        <w:r w:rsidR="007117EB" w:rsidRPr="007117EB">
          <w:rPr>
            <w:rStyle w:val="Hypertextovodkaz"/>
            <w:b/>
            <w:color w:val="FF3399"/>
          </w:rPr>
          <w:t xml:space="preserve"> </w:t>
        </w:r>
        <w:r w:rsidR="007117EB">
          <w:rPr>
            <w:rStyle w:val="Hypertextovodkaz"/>
            <w:b/>
            <w:color w:val="FF3399"/>
          </w:rPr>
          <w:t>kit</w:t>
        </w:r>
      </w:hyperlink>
    </w:p>
    <w:p w:rsidR="005246F7" w:rsidRPr="007117EB" w:rsidRDefault="005246F7" w:rsidP="007117EB">
      <w:pPr>
        <w:pStyle w:val="Odstavecseseznamem"/>
        <w:rPr>
          <w:rStyle w:val="Hypertextovodkaz"/>
          <w:b/>
          <w:color w:val="FF3399"/>
        </w:rPr>
      </w:pPr>
    </w:p>
    <w:p w:rsidR="005246F7" w:rsidRPr="007117EB" w:rsidRDefault="00276BEA" w:rsidP="005246F7">
      <w:pPr>
        <w:pStyle w:val="Odstavecseseznamem"/>
        <w:numPr>
          <w:ilvl w:val="0"/>
          <w:numId w:val="3"/>
        </w:numPr>
        <w:rPr>
          <w:rStyle w:val="Hypertextovodkaz"/>
          <w:b/>
          <w:color w:val="FF3399"/>
        </w:rPr>
      </w:pPr>
      <w:hyperlink r:id="rId17" w:history="1">
        <w:r w:rsidR="005246F7" w:rsidRPr="007117EB">
          <w:rPr>
            <w:rStyle w:val="Hypertextovodkaz"/>
            <w:b/>
            <w:color w:val="FF3399"/>
          </w:rPr>
          <w:t>Fotobanka</w:t>
        </w:r>
      </w:hyperlink>
      <w:r w:rsidR="007117EB">
        <w:rPr>
          <w:rStyle w:val="Hypertextovodkaz"/>
          <w:b/>
          <w:color w:val="FF3399"/>
        </w:rPr>
        <w:br/>
      </w:r>
    </w:p>
    <w:p w:rsidR="005246F7" w:rsidRPr="005246F7" w:rsidRDefault="005246F7" w:rsidP="005246F7">
      <w:pPr>
        <w:pStyle w:val="Odstavecseseznamem"/>
        <w:rPr>
          <w:rStyle w:val="Hypertextovodkaz"/>
          <w:b/>
          <w:highlight w:val="yellow"/>
        </w:rPr>
      </w:pPr>
    </w:p>
    <w:p w:rsidR="00EA6F7E" w:rsidRDefault="00EA6F7E" w:rsidP="007F5D4E">
      <w:pPr>
        <w:jc w:val="center"/>
        <w:rPr>
          <w:rStyle w:val="Hypertextovodkaz"/>
          <w:b/>
        </w:rPr>
      </w:pPr>
    </w:p>
    <w:p w:rsidR="00EA6F7E" w:rsidRDefault="00EA6F7E" w:rsidP="007F5D4E">
      <w:pPr>
        <w:jc w:val="center"/>
        <w:rPr>
          <w:rStyle w:val="Hypertextovodkaz"/>
          <w:b/>
        </w:rPr>
      </w:pPr>
    </w:p>
    <w:p w:rsidR="00CB2FB7" w:rsidRDefault="00CB2FB7" w:rsidP="00D1269C">
      <w:pPr>
        <w:jc w:val="both"/>
        <w:rPr>
          <w:b/>
        </w:rPr>
      </w:pPr>
    </w:p>
    <w:p w:rsidR="00EA6F7E" w:rsidRDefault="00EA6F7E" w:rsidP="00D1269C">
      <w:pPr>
        <w:jc w:val="both"/>
        <w:rPr>
          <w:b/>
        </w:rPr>
      </w:pPr>
    </w:p>
    <w:p w:rsidR="00CB2FB7" w:rsidRPr="00CB2FB7" w:rsidRDefault="00CB2FB7" w:rsidP="007F5D4E">
      <w:pPr>
        <w:jc w:val="center"/>
        <w:rPr>
          <w:b/>
        </w:rPr>
      </w:pPr>
      <w:r w:rsidRPr="00CB2FB7">
        <w:rPr>
          <w:b/>
        </w:rPr>
        <w:t>Kontakt pro média:</w:t>
      </w:r>
    </w:p>
    <w:p w:rsidR="007F5D4E" w:rsidRDefault="007F5D4E" w:rsidP="007F5D4E">
      <w:pPr>
        <w:jc w:val="center"/>
      </w:pPr>
      <w:r>
        <w:rPr>
          <w:noProof/>
          <w:lang w:eastAsia="cs-CZ"/>
        </w:rPr>
        <w:drawing>
          <wp:inline distT="0" distB="0" distL="0" distR="0" wp14:anchorId="795E6A13" wp14:editId="409E3569">
            <wp:extent cx="1076325" cy="36817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3316" cy="3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B7" w:rsidRDefault="00CB2FB7" w:rsidP="007F5D4E">
      <w:pPr>
        <w:jc w:val="center"/>
      </w:pPr>
      <w:r>
        <w:t>Kryštof Šabacký</w:t>
      </w:r>
    </w:p>
    <w:p w:rsidR="00CB2FB7" w:rsidRDefault="00276BEA" w:rsidP="007F5D4E">
      <w:pPr>
        <w:jc w:val="center"/>
      </w:pPr>
      <w:hyperlink r:id="rId19" w:history="1">
        <w:r w:rsidR="00CB2FB7" w:rsidRPr="00164196">
          <w:rPr>
            <w:rStyle w:val="Hypertextovodkaz"/>
          </w:rPr>
          <w:t>krystof@maXmediapr.cz</w:t>
        </w:r>
      </w:hyperlink>
    </w:p>
    <w:p w:rsidR="00CB2FB7" w:rsidRDefault="00CB2FB7" w:rsidP="007F5D4E">
      <w:pPr>
        <w:jc w:val="center"/>
      </w:pPr>
      <w:r>
        <w:t>+420 604 691 147</w:t>
      </w:r>
    </w:p>
    <w:sectPr w:rsidR="00CB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05" w:rsidRDefault="00FC4205" w:rsidP="007F5D4E">
      <w:pPr>
        <w:spacing w:after="0" w:line="240" w:lineRule="auto"/>
      </w:pPr>
      <w:r>
        <w:separator/>
      </w:r>
    </w:p>
  </w:endnote>
  <w:endnote w:type="continuationSeparator" w:id="0">
    <w:p w:rsidR="00FC4205" w:rsidRDefault="00FC4205" w:rsidP="007F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05" w:rsidRDefault="00FC4205" w:rsidP="007F5D4E">
      <w:pPr>
        <w:spacing w:after="0" w:line="240" w:lineRule="auto"/>
      </w:pPr>
      <w:r>
        <w:separator/>
      </w:r>
    </w:p>
  </w:footnote>
  <w:footnote w:type="continuationSeparator" w:id="0">
    <w:p w:rsidR="00FC4205" w:rsidRDefault="00FC4205" w:rsidP="007F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162"/>
    <w:multiLevelType w:val="hybridMultilevel"/>
    <w:tmpl w:val="852EBF94"/>
    <w:lvl w:ilvl="0" w:tplc="32E614E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4EA7DDA"/>
    <w:multiLevelType w:val="hybridMultilevel"/>
    <w:tmpl w:val="E8466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0889"/>
    <w:multiLevelType w:val="hybridMultilevel"/>
    <w:tmpl w:val="2C4CD8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71"/>
    <w:rsid w:val="000127CA"/>
    <w:rsid w:val="00043971"/>
    <w:rsid w:val="000913F8"/>
    <w:rsid w:val="000B1269"/>
    <w:rsid w:val="0010293B"/>
    <w:rsid w:val="00114777"/>
    <w:rsid w:val="00220D68"/>
    <w:rsid w:val="00276BEA"/>
    <w:rsid w:val="002E7397"/>
    <w:rsid w:val="00317EEC"/>
    <w:rsid w:val="003E4A5A"/>
    <w:rsid w:val="004152E8"/>
    <w:rsid w:val="00456466"/>
    <w:rsid w:val="004E1845"/>
    <w:rsid w:val="005246F7"/>
    <w:rsid w:val="005E64A6"/>
    <w:rsid w:val="00603A9D"/>
    <w:rsid w:val="0068526A"/>
    <w:rsid w:val="00687A35"/>
    <w:rsid w:val="006D098D"/>
    <w:rsid w:val="007117EB"/>
    <w:rsid w:val="00796E4E"/>
    <w:rsid w:val="007F5D4E"/>
    <w:rsid w:val="00826368"/>
    <w:rsid w:val="00826FEB"/>
    <w:rsid w:val="00835483"/>
    <w:rsid w:val="008C4398"/>
    <w:rsid w:val="008F25D1"/>
    <w:rsid w:val="0091323C"/>
    <w:rsid w:val="00940B92"/>
    <w:rsid w:val="00961E6E"/>
    <w:rsid w:val="00A54AFB"/>
    <w:rsid w:val="00B23A6A"/>
    <w:rsid w:val="00C9268B"/>
    <w:rsid w:val="00CB2FB7"/>
    <w:rsid w:val="00D1269C"/>
    <w:rsid w:val="00EA6F7E"/>
    <w:rsid w:val="00F06450"/>
    <w:rsid w:val="00FC4205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812A"/>
  <w15:docId w15:val="{A1AB2D20-6B58-46C9-82AC-621568E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9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293B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10293B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61E6E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B2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B2FB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CB2FB7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5D4E"/>
  </w:style>
  <w:style w:type="paragraph" w:styleId="Zpat">
    <w:name w:val="footer"/>
    <w:basedOn w:val="Normln"/>
    <w:link w:val="ZpatChar"/>
    <w:uiPriority w:val="99"/>
    <w:unhideWhenUsed/>
    <w:rsid w:val="007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5D4E"/>
  </w:style>
  <w:style w:type="paragraph" w:styleId="Textbubliny">
    <w:name w:val="Balloon Text"/>
    <w:basedOn w:val="Normln"/>
    <w:link w:val="TextbublinyChar"/>
    <w:uiPriority w:val="99"/>
    <w:semiHidden/>
    <w:unhideWhenUsed/>
    <w:rsid w:val="0031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EE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3548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5483"/>
    <w:rPr>
      <w:b/>
      <w:bCs/>
    </w:rPr>
  </w:style>
  <w:style w:type="character" w:styleId="Zmnka">
    <w:name w:val="Mention"/>
    <w:basedOn w:val="Standardnpsmoodstavce"/>
    <w:uiPriority w:val="99"/>
    <w:semiHidden/>
    <w:unhideWhenUsed/>
    <w:rsid w:val="007117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eVzu-mtl5iHoHhJz1nLpsA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KickItaly2017/?fref=ts" TargetMode="External"/><Relationship Id="rId17" Type="http://schemas.openxmlformats.org/officeDocument/2006/relationships/hyperlink" Target="https://www.dropbox.com/sh/my98ee87tm4yrll/AAClrlbXiccz78lz745czZcwa?dl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h/ojj24lyge4ejc46/AACz0UZKB4m40vfZXaN1W_Q8a?dl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ckitaly2017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ava.com/clubs/kickitaly2017" TargetMode="External"/><Relationship Id="rId10" Type="http://schemas.openxmlformats.org/officeDocument/2006/relationships/hyperlink" Target="http://www.school.pink-crocodile.org" TargetMode="External"/><Relationship Id="rId19" Type="http://schemas.openxmlformats.org/officeDocument/2006/relationships/hyperlink" Target="mailto:krystof@maXmediap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ickcrocodile.cz/live-trackin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Jerabek</dc:creator>
  <cp:lastModifiedBy>Marek Jerabek</cp:lastModifiedBy>
  <cp:revision>4</cp:revision>
  <cp:lastPrinted>2017-04-26T10:49:00Z</cp:lastPrinted>
  <dcterms:created xsi:type="dcterms:W3CDTF">2017-04-26T14:25:00Z</dcterms:created>
  <dcterms:modified xsi:type="dcterms:W3CDTF">2017-04-27T13:08:00Z</dcterms:modified>
</cp:coreProperties>
</file>